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B" w:rsidRPr="00814B7B" w:rsidRDefault="00E35251" w:rsidP="00814B7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</w:t>
      </w:r>
      <w:r w:rsidR="00814B7B" w:rsidRPr="00814B7B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/</w:t>
      </w: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UČITELJICA</w:t>
      </w:r>
      <w:r w:rsidR="00814B7B" w:rsidRPr="00814B7B">
        <w:rPr>
          <w:rFonts w:ascii="Arial" w:eastAsia="Times New Roman" w:hAnsi="Arial" w:cs="Arial"/>
          <w:color w:val="333333"/>
          <w:sz w:val="36"/>
          <w:szCs w:val="36"/>
          <w:lang w:eastAsia="hr-HR"/>
        </w:rPr>
        <w:t xml:space="preserve"> MATEMATIKE</w:t>
      </w:r>
    </w:p>
    <w:p w:rsidR="00814B7B" w:rsidRPr="00814B7B" w:rsidRDefault="00814B7B" w:rsidP="008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14B7B" w:rsidRPr="00814B7B" w:rsidRDefault="00814B7B" w:rsidP="00814B7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814B7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814B7B" w:rsidRPr="00814B7B" w:rsidRDefault="00814B7B" w:rsidP="008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BOROVO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, VUKOVARSKO-SRIJEMSKA ŽUPANIJA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neodređeno; upražnjeno radno mjesto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0 sati tjedno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ED24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28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ED24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05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.11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.2021.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14B7B" w:rsidRPr="00814B7B" w:rsidRDefault="00814B7B" w:rsidP="00814B7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814B7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814B7B" w:rsidRPr="00814B7B" w:rsidRDefault="00814B7B" w:rsidP="008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4B7B" w:rsidRPr="00814B7B" w:rsidRDefault="00D226BF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</w:p>
    <w:p w:rsidR="00AF5427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E35251" w:rsidRDefault="00E35251" w:rsidP="007F423B">
      <w:pPr>
        <w:pStyle w:val="Standard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35251" w:rsidRDefault="00E35251" w:rsidP="007F423B">
      <w:pPr>
        <w:pStyle w:val="Standard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814B7B" w:rsidRPr="00814B7B" w:rsidRDefault="007F423B" w:rsidP="007F423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Na temelju članka 107. Zakona o odgoju i  obrazovanju u osnovnoj i srednjoj školi (NN 87/08., 86/09.,</w:t>
      </w:r>
      <w:r w:rsidR="001365B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92/10., 105/10., 90/11,16/12., 86/12., 94/13., 152/14., 7/17., 68/18., 98/19. i 64/20.) i Pravilnika o načinu i postupku zapošljavanja u Osnovnoj školi Borovo,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raspisuje se</w:t>
      </w:r>
      <w:r w:rsidR="00814B7B" w:rsidRPr="00814B7B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814B7B" w:rsidRPr="00814B7B" w:rsidRDefault="00814B7B" w:rsidP="00AF542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hr-HR"/>
        </w:rPr>
      </w:pPr>
      <w:r w:rsidRPr="00814B7B">
        <w:rPr>
          <w:rFonts w:ascii="Arial" w:eastAsia="Times New Roman" w:hAnsi="Arial" w:cs="Arial"/>
          <w:b/>
          <w:bCs/>
          <w:iCs/>
          <w:color w:val="333333"/>
          <w:kern w:val="36"/>
          <w:sz w:val="21"/>
          <w:szCs w:val="21"/>
          <w:bdr w:val="none" w:sz="0" w:space="0" w:color="auto" w:frame="1"/>
          <w:lang w:eastAsia="hr-HR"/>
        </w:rPr>
        <w:t>N A T J E Č A J</w:t>
      </w:r>
    </w:p>
    <w:p w:rsidR="00D226BF" w:rsidRPr="00814B7B" w:rsidRDefault="00000E6D" w:rsidP="00D226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 popunu radnog</w:t>
      </w:r>
      <w:r w:rsid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mjesta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 xml:space="preserve">1. </w:t>
      </w:r>
      <w:r w:rsidR="004F443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>učitelj/</w:t>
      </w:r>
      <w:proofErr w:type="spellStart"/>
      <w:r w:rsidR="004F443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>i</w:t>
      </w:r>
      <w:r w:rsidR="00814B7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>ca</w:t>
      </w:r>
      <w:proofErr w:type="spellEnd"/>
      <w:r w:rsidR="00814B7B" w:rsidRPr="00814B7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 xml:space="preserve"> matematike</w:t>
      </w:r>
      <w:r w:rsidR="00AF542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-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1 izvršitelj/</w:t>
      </w:r>
      <w:proofErr w:type="spellStart"/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ica</w:t>
      </w:r>
      <w:proofErr w:type="spellEnd"/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, na 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neodređeno 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puno radno vrijeme, 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4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0 sati </w:t>
      </w:r>
    </w:p>
    <w:p w:rsidR="000A0DEA" w:rsidRDefault="00D226BF" w:rsidP="00D226BF">
      <w:pPr>
        <w:shd w:val="clear" w:color="auto" w:fill="FFFFFF"/>
        <w:spacing w:after="150" w:line="240" w:lineRule="auto"/>
        <w:ind w:left="2832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ukupnog 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tjednog 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radnog vremena,</w:t>
      </w:r>
      <w:r w:rsidR="000A0DEA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                     </w:t>
      </w:r>
    </w:p>
    <w:p w:rsidR="00814B7B" w:rsidRPr="000A0DEA" w:rsidRDefault="000A0DEA" w:rsidP="000A0DE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                                          </w:t>
      </w:r>
      <w:r w:rsidR="00D226BF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</w:t>
      </w:r>
      <w:bookmarkStart w:id="0" w:name="_GoBack"/>
      <w:bookmarkEnd w:id="0"/>
      <w:r w:rsidR="006A3FD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(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nastava na srpskom jeziku i ćiriličnom pismu</w:t>
      </w:r>
      <w:r w:rsidR="006A3FD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, model A).</w:t>
      </w:r>
    </w:p>
    <w:p w:rsidR="006910C8" w:rsidRDefault="006910C8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Uvjeti: pored općih uvjeta sukladno općim propisima o radu</w:t>
      </w:r>
      <w:r w:rsidR="00E35251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kandidati trebaju ispunjavati i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posebne uvjete prema čl. 105. Zakona o odgoju i obrazovanju u osnovnoj i srednjoj školi, Pravilnika o odgovarajućoj vrsti obrazovanja učitelja i stručnih suradnika u osnovnoj školi (NN br.6/19) i poznavanje srpskog </w:t>
      </w:r>
      <w:r w:rsidR="00E35251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jezika i ćiriličnog pisma sukladno odredbama Zakona o odgoju i obrazovanju na jeziku i pismu nacionalne manjine (NN br. 51/00).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            Uz vlast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oručno potpisanu prijavu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za natječaj pristupnici su dužni priložiti: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životopis (pre</w:t>
      </w:r>
      <w:r w:rsidR="00AF542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sl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ika),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dokaz o državljanstvu (preslika),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potvrda o prebivalištu (preslika),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dokaz o stečenoj stručnoj spremi</w:t>
      </w:r>
      <w:r w:rsidR="00E35251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– diploma (ovjerena preslika)</w:t>
      </w:r>
    </w:p>
    <w:p w:rsidR="00814B7B" w:rsidRPr="00814B7B" w:rsidRDefault="00ED24C3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elektronički zapis (potvrda)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o podacima o prethodnom radnom stažu evidentiranom u 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br/>
        <w:t>matičnoj evidenciji HZMO-a (ne stariju od dana objave natječaja),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uvjerenje  </w:t>
      </w:r>
      <w:r w:rsidR="00ED24C3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 nekažnjavanju glede zapreka za zasnivanje radnog odnosa iz članka 106. Zakona o odgoju i obrazovanju u osnovnoj i srednjoj školi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(</w:t>
      </w:r>
      <w:r w:rsidR="00687F63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ne starije</w:t>
      </w:r>
      <w:r w:rsidR="00687F63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od dana objave natječaja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).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Na natječaj se, pod jednakim uvjetima, mogu prijaviti osobe oba spola sukladno članku 13. stavak 2. Zakona o ravnopravnosti spolova ("Narodne novine", broj 82/08. i 69/17.).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Urednom prijavom smatra se ona koja sadrži sve podatke i priloge navedene u natječaju</w:t>
      </w:r>
      <w:r w:rsidR="00AF542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i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koja je vlastoručno potpisana.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Osoba koja ne podnese pravovremenu i urednu prijavu ili ne ispunjava formalne uvjete natječaja, ne smatra se pristupnikom natječaju.</w:t>
      </w:r>
    </w:p>
    <w:p w:rsidR="006910C8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7AB7"/>
          <w:sz w:val="21"/>
          <w:szCs w:val="21"/>
          <w:u w:val="single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         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Poveznica na internetsku stranicu Ministarstva hrvatskih branitelja s popisom dokaza potrebnih za ostvarivanja prava prednosti: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814B7B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0A0DE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       Osobe koje ostvaruju pravo prednosti pri zapošljavanju u skladu s člankom 48. Zakona o civilnim stradalnicima iz Domovinskog rata (Narodne novine broj  84/21), uz prijavu na natječaj 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dužne su u prijavi na natječaj pozvati se na to pravo i uz prijavu dostaviti i dokaze iz stavka 1. članka 49. Zakona o civilnim stradalnicima iz Domovinskog rata</w:t>
      </w:r>
      <w:r w:rsidR="00E3525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Poveznica na internetsku stranicu Ministarstva hrvatskih branitelja s popisom dokaza potrebnih za ostvarivanja prava</w:t>
      </w:r>
      <w:r w:rsidR="00D911C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prednosti: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6" w:history="1">
        <w:r w:rsidRPr="00814B7B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A0DEA" w:rsidRDefault="006910C8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910C8">
        <w:rPr>
          <w:rFonts w:ascii="Arial" w:eastAsia="Times New Roman" w:hAnsi="Arial" w:cs="Arial"/>
          <w:sz w:val="21"/>
          <w:szCs w:val="21"/>
          <w:lang w:eastAsia="hr-HR"/>
        </w:rPr>
        <w:t>Kandidati koji se pozivaju na pravo prednosti pri zapošljavanju na temelju prethodnih Zakona dužni su priložiti i iz</w:t>
      </w:r>
      <w:r>
        <w:rPr>
          <w:rFonts w:ascii="Arial" w:eastAsia="Times New Roman" w:hAnsi="Arial" w:cs="Arial"/>
          <w:sz w:val="21"/>
          <w:szCs w:val="21"/>
          <w:lang w:eastAsia="hr-HR"/>
        </w:rPr>
        <w:t>javu da prednost po ovoj osnovi</w:t>
      </w:r>
      <w:r w:rsidRPr="006910C8">
        <w:rPr>
          <w:rFonts w:ascii="Arial" w:eastAsia="Times New Roman" w:hAnsi="Arial" w:cs="Arial"/>
          <w:sz w:val="21"/>
          <w:szCs w:val="21"/>
          <w:lang w:eastAsia="hr-HR"/>
        </w:rPr>
        <w:t xml:space="preserve"> nije već iskorištena kod zasnivanja radnog odnosa na neodređeno vrijeme, odnosno dokaz o tome na koji je način prestao prethodni radni odnos.</w:t>
      </w:r>
      <w:r w:rsidR="00814B7B" w:rsidRPr="006910C8">
        <w:rPr>
          <w:rFonts w:ascii="Arial" w:eastAsia="Times New Roman" w:hAnsi="Arial" w:cs="Arial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koji su pravodobno dostavili potpunu prijavu sa svim prilozima odnosno ispravama i ispunjavaju uvjete natječaja dužni su pristupiti procjeni</w:t>
      </w:r>
      <w:r w:rsidR="00DB6CD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odnosno testiranju sukladno odredbama Pravilnika o </w:t>
      </w:r>
      <w:r w:rsidR="00AF078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načinu i 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postupku zapošljavanja </w:t>
      </w:r>
      <w:r w:rsidR="00DB6CD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 Osnovnoj školi</w:t>
      </w:r>
      <w:r w:rsid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Borovo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dostupan na sljedećoj poveznici: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7" w:history="1">
        <w:r w:rsidR="00AF078D" w:rsidRPr="003C7041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www.os-borovo.skole.hr</w:t>
        </w:r>
      </w:hyperlink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Obavijest o datumu i vremenu procjene</w:t>
      </w:r>
      <w:r w:rsid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odnosno testiranja kandidata bit će dostavljena kandidatima na e-mail adresu navedenu u prijavi na natječaj, najmanje tri (3) dana prije održavanja istog.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Ukoliko kandidat ne pristupi procjeni odnosno testiranju smatra se da je povukao prijavu.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 </w:t>
      </w:r>
    </w:p>
    <w:p w:rsidR="000A0DEA" w:rsidRDefault="000A0DEA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podnošenje prijava je 8 dana od dana objave natječaja na mrežnim i oglasnim stranicama Hrvatskog zavoda za zapošljavanje i Osnovne škole Borovo, Borovo.</w:t>
      </w:r>
    </w:p>
    <w:p w:rsidR="001365B3" w:rsidRPr="000A0DEA" w:rsidRDefault="000A0DEA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Natječaj je objavljen dana 28.10.2021. godine i vrijedi do dana 05.11.2021. godine.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Nepravodobne i nepotpune prijave neće se razmatrati.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TESTIRANJE KANDIDATA: Sukladno Pravilniku o načinu i postupku zapošljavanja te procjeni i vrednovanju kandidata u Osnovnoj školi Borovo, za kandidate na natječaju obvezno je testiranje. Vrijeme i mjesto održavanja testiranja te rok za objavu vremena i mjesta testiranja bit će objavljeni na web stranici Škole na poveznici:</w:t>
      </w:r>
    </w:p>
    <w:p w:rsidR="001365B3" w:rsidRPr="001365B3" w:rsidRDefault="00D226BF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8" w:history="1">
        <w:r w:rsidR="001365B3" w:rsidRPr="001365B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http://www.os-borovo.skole.hr</w:t>
        </w:r>
        <w:r w:rsidR="001365B3" w:rsidRPr="00136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/</w:t>
        </w:r>
        <w:r w:rsidR="001365B3" w:rsidRPr="001365B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natje_aji</w:t>
        </w:r>
      </w:hyperlink>
      <w:r w:rsidR="001365B3" w:rsidRPr="001365B3">
        <w:rPr>
          <w:rFonts w:ascii="Arial" w:eastAsia="Times New Roman" w:hAnsi="Arial" w:cs="Arial"/>
          <w:color w:val="157FFF"/>
          <w:sz w:val="21"/>
          <w:szCs w:val="21"/>
          <w:u w:val="single"/>
          <w:lang w:eastAsia="hr-HR"/>
        </w:rPr>
        <w:t xml:space="preserve">  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Prijavom na natječaj kandidat daje privolu Osnovnoj školi Borovo da se njegovi osobni podaci prikupljaju, obrađuju, objavljuju u digitalnom obliku, te čuvaju u svrhu provođenja javnog natječaja za zapošljavanje.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Prijave s dokazima o ispunjavanju uvjeta slati na adresu: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Osnovna škola Borovo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 Trg </w:t>
      </w:r>
      <w:proofErr w:type="spellStart"/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palih</w:t>
      </w:r>
      <w:proofErr w:type="spellEnd"/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boraca 30, 32227 Borovo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s naznakom „za natječaj – učitelj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matematike</w:t>
      </w: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“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 rezultatima izbora kandidati će biti obavješteni putem internet stranice škole:</w:t>
      </w:r>
    </w:p>
    <w:p w:rsidR="00814B7B" w:rsidRPr="00DB6CDD" w:rsidRDefault="00D226BF" w:rsidP="00DB6C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9" w:history="1">
        <w:r w:rsidR="001365B3" w:rsidRPr="001365B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www.os-borovo.skole.hr</w:t>
        </w:r>
      </w:hyperlink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        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v.d.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Ravnatelj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:</w:t>
      </w:r>
    </w:p>
    <w:p w:rsidR="00C564B1" w:rsidRDefault="00814B7B" w:rsidP="00DB6CDD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  <w:t>Tihomir Jakovljević, prof.</w:t>
      </w:r>
    </w:p>
    <w:sectPr w:rsidR="00C564B1" w:rsidSect="00E352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5690"/>
    <w:multiLevelType w:val="multilevel"/>
    <w:tmpl w:val="1A0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312E8"/>
    <w:multiLevelType w:val="multilevel"/>
    <w:tmpl w:val="E77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7B"/>
    <w:rsid w:val="00000E6D"/>
    <w:rsid w:val="000A0DEA"/>
    <w:rsid w:val="001365B3"/>
    <w:rsid w:val="004F443C"/>
    <w:rsid w:val="00687F63"/>
    <w:rsid w:val="006910C8"/>
    <w:rsid w:val="006A3FD7"/>
    <w:rsid w:val="007F423B"/>
    <w:rsid w:val="00814B7B"/>
    <w:rsid w:val="00AF078D"/>
    <w:rsid w:val="00AF5427"/>
    <w:rsid w:val="00B3492B"/>
    <w:rsid w:val="00BD7039"/>
    <w:rsid w:val="00C564B1"/>
    <w:rsid w:val="00D226BF"/>
    <w:rsid w:val="00D911C4"/>
    <w:rsid w:val="00DB6CDD"/>
    <w:rsid w:val="00DF3537"/>
    <w:rsid w:val="00E35251"/>
    <w:rsid w:val="00E97A12"/>
    <w:rsid w:val="00E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87B5-FE5A-4D0E-B4A5-E0D3E9B4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4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F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orovo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orov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or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13</cp:revision>
  <cp:lastPrinted>2021-10-27T10:54:00Z</cp:lastPrinted>
  <dcterms:created xsi:type="dcterms:W3CDTF">2021-10-27T05:43:00Z</dcterms:created>
  <dcterms:modified xsi:type="dcterms:W3CDTF">2021-10-27T10:56:00Z</dcterms:modified>
</cp:coreProperties>
</file>